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52" w:rsidRPr="003D76A4" w:rsidRDefault="00DB6F52" w:rsidP="00DB6F52">
      <w:pPr>
        <w:pBdr>
          <w:bottom w:val="thickThinSmallGap" w:sz="12" w:space="1" w:color="622423" w:shadow="1"/>
        </w:pBdr>
        <w:tabs>
          <w:tab w:val="center" w:pos="4419"/>
          <w:tab w:val="right" w:pos="8838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" w:eastAsia="zh-CN"/>
        </w:rPr>
      </w:pPr>
      <w:bookmarkStart w:id="0" w:name="_GoBack"/>
      <w:bookmarkEnd w:id="0"/>
      <w:r w:rsidRPr="003D76A4">
        <w:rPr>
          <w:rFonts w:ascii="Times New Roman" w:eastAsia="SimSun" w:hAnsi="Times New Roman" w:cs="Times New Roman"/>
          <w:noProof/>
          <w:kern w:val="2"/>
          <w:sz w:val="20"/>
          <w:szCs w:val="20"/>
          <w:lang w:eastAsia="es-CL"/>
        </w:rPr>
        <w:drawing>
          <wp:inline distT="0" distB="0" distL="0" distR="0" wp14:anchorId="3962DB2F" wp14:editId="207F6F0C">
            <wp:extent cx="514350" cy="514350"/>
            <wp:effectExtent l="0" t="0" r="0" b="0"/>
            <wp:docPr id="1" name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6A4">
        <w:rPr>
          <w:rFonts w:ascii="Cambria" w:eastAsia="Times New Roman" w:hAnsi="Cambria" w:cs="Times New Roman"/>
          <w:sz w:val="24"/>
          <w:szCs w:val="24"/>
          <w:lang w:val="es-ES" w:eastAsia="zh-CN"/>
        </w:rPr>
        <w:t>Instituto Premilitar de Chile</w:t>
      </w:r>
    </w:p>
    <w:p w:rsidR="00DB6F52" w:rsidRPr="003D76A4" w:rsidRDefault="00DB6F52" w:rsidP="00DB6F52">
      <w:pPr>
        <w:pBdr>
          <w:bottom w:val="thickThinSmallGap" w:sz="12" w:space="1" w:color="622423" w:shadow="1"/>
        </w:pBdr>
        <w:tabs>
          <w:tab w:val="center" w:pos="4419"/>
          <w:tab w:val="right" w:pos="8838"/>
        </w:tabs>
        <w:spacing w:after="0" w:line="240" w:lineRule="auto"/>
        <w:rPr>
          <w:rFonts w:ascii="Cambria" w:eastAsia="Times New Roman" w:hAnsi="Cambria" w:cs="Arial"/>
          <w:b/>
          <w:sz w:val="16"/>
          <w:szCs w:val="16"/>
          <w:lang w:val="es-ES" w:eastAsia="zh-CN"/>
        </w:rPr>
      </w:pPr>
    </w:p>
    <w:p w:rsidR="00DB6F52" w:rsidRPr="003D76A4" w:rsidRDefault="00DB6F52" w:rsidP="00DB6F52">
      <w:pPr>
        <w:spacing w:after="0" w:line="240" w:lineRule="auto"/>
        <w:jc w:val="right"/>
        <w:rPr>
          <w:rFonts w:ascii="Cambria" w:eastAsia="Times New Roman" w:hAnsi="Cambria" w:cs="Arial"/>
          <w:sz w:val="16"/>
          <w:szCs w:val="16"/>
          <w:lang w:val="es-ES" w:eastAsia="zh-CN"/>
        </w:rPr>
      </w:pPr>
    </w:p>
    <w:p w:rsidR="00DB6F52" w:rsidRPr="003D76A4" w:rsidRDefault="00DB6F52" w:rsidP="00DB6F52">
      <w:pPr>
        <w:spacing w:after="0" w:line="240" w:lineRule="auto"/>
        <w:jc w:val="center"/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</w:pPr>
      <w:r w:rsidRPr="003D76A4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 xml:space="preserve">GUÍA DE UNIDAD: </w:t>
      </w:r>
      <w:r w:rsidRPr="000330A5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>Presente y conocimiento histórico: la historia reciente y sus principales procesos</w:t>
      </w:r>
    </w:p>
    <w:p w:rsidR="00DB6F52" w:rsidRPr="003D76A4" w:rsidRDefault="00DB6F52" w:rsidP="00DB6F52">
      <w:pPr>
        <w:spacing w:after="0" w:line="240" w:lineRule="auto"/>
        <w:jc w:val="center"/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</w:pPr>
      <w:r w:rsidRPr="003D76A4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>ASIGNATURA: HISTORIA Y CIENCIAS SOCIALES</w:t>
      </w:r>
    </w:p>
    <w:p w:rsidR="00DB6F52" w:rsidRPr="003D76A4" w:rsidRDefault="00DB6F52" w:rsidP="00DB6F52">
      <w:pPr>
        <w:spacing w:after="0" w:line="240" w:lineRule="auto"/>
        <w:jc w:val="center"/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</w:pPr>
      <w:r w:rsidRPr="003D76A4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>Profesor: Tamari I. Aguilera Osorio</w:t>
      </w:r>
    </w:p>
    <w:p w:rsidR="00DB6F52" w:rsidRPr="003D76A4" w:rsidRDefault="00DB6F52" w:rsidP="00DB6F52">
      <w:pPr>
        <w:spacing w:after="0" w:line="360" w:lineRule="auto"/>
        <w:ind w:left="-567"/>
        <w:jc w:val="both"/>
        <w:rPr>
          <w:rFonts w:ascii="Cambria" w:eastAsia="Times New Roman" w:hAnsi="Cambria" w:cs="Times New Roman"/>
          <w:sz w:val="24"/>
          <w:szCs w:val="24"/>
          <w:lang w:val="es-ES" w:eastAsia="zh-CN"/>
        </w:rPr>
      </w:pPr>
      <w:r w:rsidRPr="003D76A4">
        <w:rPr>
          <w:rFonts w:ascii="Cambria" w:eastAsia="Times New Roman" w:hAnsi="Cambria" w:cs="Times New Roman"/>
          <w:sz w:val="24"/>
          <w:szCs w:val="24"/>
          <w:lang w:val="es-ES" w:eastAsia="zh-CN"/>
        </w:rPr>
        <w:t xml:space="preserve">           Alumno</w:t>
      </w:r>
      <w:r w:rsidR="005C03B1">
        <w:rPr>
          <w:rFonts w:ascii="Cambria" w:eastAsia="Times New Roman" w:hAnsi="Cambria" w:cs="Times New Roman"/>
          <w:sz w:val="24"/>
          <w:szCs w:val="24"/>
          <w:lang w:val="es-ES" w:eastAsia="zh-CN"/>
        </w:rPr>
        <w:t>s</w:t>
      </w:r>
      <w:r w:rsidRPr="003D76A4">
        <w:rPr>
          <w:rFonts w:ascii="Cambria" w:eastAsia="Times New Roman" w:hAnsi="Cambria" w:cs="Times New Roman"/>
          <w:sz w:val="24"/>
          <w:szCs w:val="24"/>
          <w:lang w:val="es-ES" w:eastAsia="zh-CN"/>
        </w:rPr>
        <w:t>: _____</w:t>
      </w:r>
      <w:r w:rsidR="005C03B1">
        <w:rPr>
          <w:rFonts w:ascii="Cambria" w:eastAsia="Times New Roman" w:hAnsi="Cambria" w:cs="Times New Roman"/>
          <w:sz w:val="24"/>
          <w:szCs w:val="24"/>
          <w:lang w:val="es-ES" w:eastAsia="zh-CN"/>
        </w:rPr>
        <w:t>___________________</w:t>
      </w:r>
      <w:r w:rsidRPr="003D76A4">
        <w:rPr>
          <w:rFonts w:ascii="Cambria" w:eastAsia="Times New Roman" w:hAnsi="Cambria" w:cs="Times New Roman"/>
          <w:sz w:val="24"/>
          <w:szCs w:val="24"/>
          <w:lang w:val="es-ES" w:eastAsia="zh-CN"/>
        </w:rPr>
        <w:t>_____________________________________ N° de lista: ________</w:t>
      </w:r>
    </w:p>
    <w:p w:rsidR="00DB6F52" w:rsidRPr="003D76A4" w:rsidRDefault="00DB6F52" w:rsidP="00DB6F52">
      <w:pPr>
        <w:spacing w:after="0" w:line="360" w:lineRule="auto"/>
        <w:ind w:left="-360" w:hanging="207"/>
        <w:jc w:val="both"/>
        <w:rPr>
          <w:rFonts w:ascii="Cambria" w:eastAsia="Times New Roman" w:hAnsi="Cambria" w:cs="Times New Roman"/>
          <w:sz w:val="24"/>
          <w:szCs w:val="24"/>
          <w:lang w:val="es-ES" w:eastAsia="zh-CN"/>
        </w:rPr>
      </w:pPr>
      <w:r w:rsidRPr="003D76A4">
        <w:rPr>
          <w:rFonts w:ascii="Cambria" w:eastAsia="Times New Roman" w:hAnsi="Cambria" w:cs="Times New Roman"/>
          <w:sz w:val="24"/>
          <w:szCs w:val="24"/>
          <w:lang w:val="es-ES" w:eastAsia="zh-CN"/>
        </w:rPr>
        <w:t xml:space="preserve">             Curso: __________ Fecha: ____/____/_______   </w:t>
      </w:r>
    </w:p>
    <w:p w:rsidR="00DB6F52" w:rsidRDefault="00DB6F52" w:rsidP="00DB6F52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 w:rsidRPr="003D76A4">
        <w:rPr>
          <w:rFonts w:ascii="Cambria" w:eastAsia="Calibri" w:hAnsi="Cambria" w:cs="Times New Roman"/>
          <w:b/>
          <w:sz w:val="24"/>
          <w:lang w:val="es-ES" w:eastAsia="zh-CN"/>
        </w:rPr>
        <w:t xml:space="preserve">OBJETIVO: </w:t>
      </w:r>
      <w:r>
        <w:rPr>
          <w:rFonts w:ascii="Cambria" w:eastAsia="Calibri" w:hAnsi="Cambria" w:cs="Times New Roman"/>
          <w:b/>
          <w:sz w:val="24"/>
          <w:lang w:val="es-ES" w:eastAsia="zh-CN"/>
        </w:rPr>
        <w:t xml:space="preserve">Reconocer y analizar los cambios históricos sociales </w:t>
      </w:r>
      <w:r w:rsidR="00995403">
        <w:rPr>
          <w:rFonts w:ascii="Cambria" w:eastAsia="Calibri" w:hAnsi="Cambria" w:cs="Times New Roman"/>
          <w:b/>
          <w:sz w:val="24"/>
          <w:lang w:val="es-ES" w:eastAsia="zh-CN"/>
        </w:rPr>
        <w:t xml:space="preserve">del último tiempo </w:t>
      </w:r>
      <w:r>
        <w:rPr>
          <w:rFonts w:ascii="Cambria" w:eastAsia="Calibri" w:hAnsi="Cambria" w:cs="Times New Roman"/>
          <w:b/>
          <w:sz w:val="24"/>
          <w:lang w:val="es-ES" w:eastAsia="zh-CN"/>
        </w:rPr>
        <w:t>y sus repercusiones actuales.</w:t>
      </w:r>
    </w:p>
    <w:p w:rsidR="00DB6F52" w:rsidRDefault="00DB6F52" w:rsidP="00DB6F52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>
        <w:rPr>
          <w:rFonts w:ascii="Cambria" w:eastAsia="Calibri" w:hAnsi="Cambria" w:cs="Times New Roman"/>
          <w:b/>
          <w:sz w:val="24"/>
          <w:lang w:val="es-ES" w:eastAsia="zh-CN"/>
        </w:rPr>
        <w:t>Instrucciones: Realizar entrevistas a 5 personas adultas y luego llenar fichas según las indicaciones. Después, comparar y sintetizar la información por medio de cuadro. Finalmente elaborar conclusión de cinco líneas al respecto.</w:t>
      </w:r>
      <w:r w:rsidR="00FF0526">
        <w:rPr>
          <w:rFonts w:ascii="Cambria" w:eastAsia="Calibri" w:hAnsi="Cambria" w:cs="Times New Roman"/>
          <w:b/>
          <w:sz w:val="24"/>
          <w:lang w:val="es-ES" w:eastAsia="zh-CN"/>
        </w:rPr>
        <w:t xml:space="preserve"> </w:t>
      </w:r>
      <w:r w:rsidR="00FF0526" w:rsidRPr="00FF0526">
        <w:rPr>
          <w:rFonts w:ascii="Cambria" w:eastAsia="Calibri" w:hAnsi="Cambria" w:cs="Times New Roman"/>
          <w:b/>
          <w:color w:val="FF0000"/>
          <w:sz w:val="24"/>
          <w:highlight w:val="yellow"/>
          <w:u w:val="double"/>
          <w:lang w:val="es-ES" w:eastAsia="zh-CN"/>
        </w:rPr>
        <w:t>ES UN TRABAJO EN PAREJAS.</w:t>
      </w:r>
    </w:p>
    <w:p w:rsidR="00DB6F52" w:rsidRDefault="00DB6F52" w:rsidP="00995403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p w:rsidR="00995403" w:rsidRDefault="00995403" w:rsidP="00995403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>
        <w:rPr>
          <w:rFonts w:ascii="Cambria" w:eastAsia="Calibri" w:hAnsi="Cambria" w:cs="Times New Roman"/>
          <w:b/>
          <w:sz w:val="24"/>
          <w:lang w:val="es-ES" w:eastAsia="zh-CN"/>
        </w:rPr>
        <w:t xml:space="preserve">ELABORACIÓN DE INFORME BASADO EN FUENTES PRIMARIAS. </w:t>
      </w:r>
    </w:p>
    <w:p w:rsidR="00995403" w:rsidRDefault="00995403" w:rsidP="00995403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>
        <w:rPr>
          <w:rFonts w:ascii="Cambria" w:eastAsia="Calibri" w:hAnsi="Cambria" w:cs="Times New Roman"/>
          <w:b/>
          <w:sz w:val="24"/>
          <w:lang w:val="es-ES" w:eastAsia="zh-CN"/>
        </w:rPr>
        <w:t>Recopilación de información. Entrevista a 5 personas adultas y completa la siguiente ficha con las respuestas. Has una ficha para cada una:</w:t>
      </w:r>
    </w:p>
    <w:p w:rsidR="00995403" w:rsidRDefault="00995403" w:rsidP="00995403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5266"/>
      </w:tblGrid>
      <w:tr w:rsidR="00D76CB6" w:rsidTr="00F439BB">
        <w:tc>
          <w:tcPr>
            <w:tcW w:w="10790" w:type="dxa"/>
            <w:gridSpan w:val="3"/>
            <w:shd w:val="clear" w:color="auto" w:fill="D0CECE" w:themeFill="background2" w:themeFillShade="E6"/>
          </w:tcPr>
          <w:p w:rsidR="00D76CB6" w:rsidRDefault="00D76CB6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Nombre del entrevistado</w:t>
            </w:r>
            <w:r w:rsidR="00F439BB"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:</w:t>
            </w: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</w:tr>
      <w:tr w:rsidR="00D76CB6" w:rsidTr="00F439BB">
        <w:tc>
          <w:tcPr>
            <w:tcW w:w="10790" w:type="dxa"/>
            <w:gridSpan w:val="3"/>
            <w:shd w:val="clear" w:color="auto" w:fill="D0CECE" w:themeFill="background2" w:themeFillShade="E6"/>
          </w:tcPr>
          <w:p w:rsidR="00D76CB6" w:rsidRDefault="00D76CB6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Edad, género, ocupación</w:t>
            </w:r>
            <w:r w:rsidR="00F439BB"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:</w:t>
            </w: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</w:tr>
      <w:tr w:rsidR="00D76CB6" w:rsidTr="00D76CB6">
        <w:tc>
          <w:tcPr>
            <w:tcW w:w="5524" w:type="dxa"/>
            <w:gridSpan w:val="2"/>
          </w:tcPr>
          <w:p w:rsidR="00D76CB6" w:rsidRDefault="00D76CB6" w:rsidP="00D76CB6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¿En qué contexto histórico se ubican los cambios sociales recordados del entrevistado?</w:t>
            </w:r>
          </w:p>
          <w:p w:rsidR="00D76CB6" w:rsidRDefault="00D76CB6" w:rsidP="00D76CB6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D76CB6" w:rsidRDefault="00D76CB6" w:rsidP="00D76CB6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D76CB6" w:rsidRDefault="00D76CB6" w:rsidP="00D76CB6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D76CB6" w:rsidRDefault="00D76CB6" w:rsidP="00D76CB6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F8515F" w:rsidRDefault="00F8515F" w:rsidP="00D76CB6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D76CB6" w:rsidRDefault="00D76CB6" w:rsidP="00D76CB6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  <w:tc>
          <w:tcPr>
            <w:tcW w:w="5266" w:type="dxa"/>
            <w:tcBorders>
              <w:bottom w:val="nil"/>
            </w:tcBorders>
          </w:tcPr>
          <w:p w:rsidR="00D76CB6" w:rsidRDefault="00F8515F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Principales cambios sociales que ha experimentado desde lo relatado hasta la fecha:</w:t>
            </w:r>
          </w:p>
        </w:tc>
      </w:tr>
      <w:tr w:rsidR="00D76CB6" w:rsidTr="00F439BB">
        <w:tc>
          <w:tcPr>
            <w:tcW w:w="5524" w:type="dxa"/>
            <w:gridSpan w:val="2"/>
            <w:shd w:val="clear" w:color="auto" w:fill="D0CECE" w:themeFill="background2" w:themeFillShade="E6"/>
          </w:tcPr>
          <w:p w:rsidR="00D76CB6" w:rsidRDefault="00D76CB6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¿Qué aspectos son hechos y cuales son opiniones?</w:t>
            </w:r>
          </w:p>
        </w:tc>
        <w:tc>
          <w:tcPr>
            <w:tcW w:w="5266" w:type="dxa"/>
            <w:tcBorders>
              <w:top w:val="nil"/>
            </w:tcBorders>
          </w:tcPr>
          <w:p w:rsidR="00D76CB6" w:rsidRDefault="00D76CB6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F8515F" w:rsidRDefault="00F8515F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F8515F" w:rsidRDefault="00F8515F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</w:tr>
      <w:tr w:rsidR="00560A38" w:rsidTr="00F439BB">
        <w:trPr>
          <w:trHeight w:val="329"/>
        </w:trPr>
        <w:tc>
          <w:tcPr>
            <w:tcW w:w="2689" w:type="dxa"/>
            <w:shd w:val="clear" w:color="auto" w:fill="D0CECE" w:themeFill="background2" w:themeFillShade="E6"/>
          </w:tcPr>
          <w:p w:rsidR="00560A38" w:rsidRDefault="00560A38" w:rsidP="00560A38">
            <w:pPr>
              <w:jc w:val="center"/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560A38">
            <w:pPr>
              <w:jc w:val="center"/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HECHOS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560A38" w:rsidRDefault="00560A38" w:rsidP="00560A38">
            <w:pPr>
              <w:jc w:val="center"/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560A38">
            <w:pPr>
              <w:jc w:val="center"/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OPINIONES</w:t>
            </w:r>
          </w:p>
        </w:tc>
        <w:tc>
          <w:tcPr>
            <w:tcW w:w="5266" w:type="dxa"/>
            <w:shd w:val="clear" w:color="auto" w:fill="D0CECE" w:themeFill="background2" w:themeFillShade="E6"/>
          </w:tcPr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 xml:space="preserve">Otras observaciones </w:t>
            </w:r>
          </w:p>
        </w:tc>
      </w:tr>
      <w:tr w:rsidR="00560A38" w:rsidTr="00CB6AC1">
        <w:trPr>
          <w:trHeight w:val="1260"/>
        </w:trPr>
        <w:tc>
          <w:tcPr>
            <w:tcW w:w="2689" w:type="dxa"/>
          </w:tcPr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  <w:tc>
          <w:tcPr>
            <w:tcW w:w="2835" w:type="dxa"/>
          </w:tcPr>
          <w:p w:rsidR="00560A38" w:rsidRDefault="00560A38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  <w:tc>
          <w:tcPr>
            <w:tcW w:w="5266" w:type="dxa"/>
          </w:tcPr>
          <w:p w:rsidR="00560A38" w:rsidRDefault="00560A38" w:rsidP="00995403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</w:tr>
    </w:tbl>
    <w:p w:rsidR="00995403" w:rsidRPr="00995403" w:rsidRDefault="00995403" w:rsidP="00995403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p w:rsidR="00984306" w:rsidRDefault="00984306" w:rsidP="00DB6F52">
      <w:pPr>
        <w:pStyle w:val="Sinespaciado"/>
      </w:pPr>
    </w:p>
    <w:p w:rsidR="00350CF5" w:rsidRDefault="00350CF5" w:rsidP="00350CF5">
      <w:pPr>
        <w:pStyle w:val="Sinespaciado"/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SINTESIS DE LA INFORMACIÓN. </w:t>
      </w:r>
      <w:r w:rsidRPr="00350CF5">
        <w:rPr>
          <w:rFonts w:ascii="Cambria" w:hAnsi="Cambria"/>
          <w:b/>
        </w:rPr>
        <w:t xml:space="preserve">Luego de realizadas las entrevistas, </w:t>
      </w:r>
      <w:r>
        <w:rPr>
          <w:rFonts w:ascii="Cambria" w:hAnsi="Cambria"/>
          <w:b/>
        </w:rPr>
        <w:t xml:space="preserve">completen la siguiente ficha con la información recogida. </w:t>
      </w:r>
    </w:p>
    <w:p w:rsidR="00350CF5" w:rsidRDefault="00350CF5" w:rsidP="00350CF5">
      <w:pPr>
        <w:pStyle w:val="Sinespaciado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50CF5" w:rsidTr="00350CF5"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350CF5" w:rsidRDefault="00350CF5" w:rsidP="00350CF5">
            <w:pPr>
              <w:pStyle w:val="Sinespaciad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CAMBIOS PERCIBIDOS POR LOS ENTREVISTADOS</w:t>
            </w:r>
          </w:p>
        </w:tc>
        <w:tc>
          <w:tcPr>
            <w:tcW w:w="7109" w:type="dxa"/>
          </w:tcPr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</w:tc>
      </w:tr>
      <w:tr w:rsidR="00350CF5" w:rsidTr="00350CF5"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350CF5" w:rsidRDefault="00433BCF" w:rsidP="00350CF5">
            <w:pPr>
              <w:pStyle w:val="Sinespaciad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PERIODOS HISTÓ</w:t>
            </w:r>
            <w:r w:rsidR="00350CF5">
              <w:rPr>
                <w:rFonts w:ascii="Cambria" w:hAnsi="Cambria"/>
                <w:b/>
              </w:rPr>
              <w:t>RICOS EN LOS QUE SE SITÚAN LOS CAMBIOS</w:t>
            </w:r>
          </w:p>
        </w:tc>
        <w:tc>
          <w:tcPr>
            <w:tcW w:w="7109" w:type="dxa"/>
          </w:tcPr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</w:tc>
      </w:tr>
      <w:tr w:rsidR="00350CF5" w:rsidTr="00350CF5"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350CF5" w:rsidRDefault="00350CF5" w:rsidP="00350CF5">
            <w:pPr>
              <w:pStyle w:val="Sinespaciad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FORMAS EN LOS QUE LOS CAMBIOS SE HAN MANIFESTADO</w:t>
            </w:r>
          </w:p>
        </w:tc>
        <w:tc>
          <w:tcPr>
            <w:tcW w:w="7109" w:type="dxa"/>
          </w:tcPr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</w:tc>
      </w:tr>
      <w:tr w:rsidR="00350CF5" w:rsidTr="00350CF5"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350CF5" w:rsidRDefault="00350CF5" w:rsidP="00350CF5">
            <w:pPr>
              <w:pStyle w:val="Sinespaciad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IMPACTO DE LOS CAMBIOS EN LA SOCIEDAD</w:t>
            </w:r>
          </w:p>
        </w:tc>
        <w:tc>
          <w:tcPr>
            <w:tcW w:w="7109" w:type="dxa"/>
          </w:tcPr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  <w:p w:rsidR="00350CF5" w:rsidRDefault="00350CF5" w:rsidP="00350CF5">
            <w:pPr>
              <w:pStyle w:val="Sinespaciado"/>
              <w:rPr>
                <w:rFonts w:ascii="Cambria" w:hAnsi="Cambria"/>
                <w:b/>
              </w:rPr>
            </w:pPr>
          </w:p>
        </w:tc>
      </w:tr>
    </w:tbl>
    <w:p w:rsidR="00350CF5" w:rsidRDefault="00350CF5" w:rsidP="00350CF5">
      <w:pPr>
        <w:pStyle w:val="Sinespaciado"/>
        <w:rPr>
          <w:rFonts w:ascii="Cambria" w:hAnsi="Cambria"/>
          <w:b/>
        </w:rPr>
      </w:pPr>
    </w:p>
    <w:p w:rsidR="00BF78F2" w:rsidRDefault="00BF78F2" w:rsidP="00BF78F2">
      <w:pPr>
        <w:pStyle w:val="Sinespaciado"/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CONCLUSIONES. Elabora una conclusión sobre los resultados de esta investigación de cinco líneas mínimo.</w:t>
      </w:r>
    </w:p>
    <w:p w:rsidR="00BF78F2" w:rsidRDefault="00BF78F2" w:rsidP="00BF78F2">
      <w:pPr>
        <w:pStyle w:val="Sinespaciado"/>
        <w:rPr>
          <w:rFonts w:ascii="Cambria" w:hAnsi="Cambria"/>
          <w:b/>
        </w:rPr>
      </w:pPr>
    </w:p>
    <w:p w:rsidR="00BF78F2" w:rsidRPr="00350CF5" w:rsidRDefault="00BF78F2" w:rsidP="00BF78F2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78F2" w:rsidRPr="00350CF5" w:rsidSect="00DB6F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E480F"/>
    <w:multiLevelType w:val="hybridMultilevel"/>
    <w:tmpl w:val="652248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236E"/>
    <w:multiLevelType w:val="hybridMultilevel"/>
    <w:tmpl w:val="371A3B1E"/>
    <w:lvl w:ilvl="0" w:tplc="DBFA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18FC"/>
    <w:multiLevelType w:val="hybridMultilevel"/>
    <w:tmpl w:val="07CEA2CA"/>
    <w:lvl w:ilvl="0" w:tplc="37D09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B36FE"/>
    <w:multiLevelType w:val="hybridMultilevel"/>
    <w:tmpl w:val="7704313E"/>
    <w:lvl w:ilvl="0" w:tplc="FB06CF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63E10"/>
    <w:multiLevelType w:val="hybridMultilevel"/>
    <w:tmpl w:val="A4328238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52"/>
    <w:rsid w:val="00350CF5"/>
    <w:rsid w:val="00433BCF"/>
    <w:rsid w:val="00560A38"/>
    <w:rsid w:val="005C03B1"/>
    <w:rsid w:val="009722AF"/>
    <w:rsid w:val="00984306"/>
    <w:rsid w:val="00995403"/>
    <w:rsid w:val="00BF78F2"/>
    <w:rsid w:val="00D76CB6"/>
    <w:rsid w:val="00DB6F52"/>
    <w:rsid w:val="00F439BB"/>
    <w:rsid w:val="00F8515F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9824-7D4D-4E85-9A14-3C841692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6F5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B6F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2020-04-06T18:17:00Z</dcterms:created>
  <dcterms:modified xsi:type="dcterms:W3CDTF">2020-04-06T18:17:00Z</dcterms:modified>
</cp:coreProperties>
</file>